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3F68C" w14:textId="51C618ED" w:rsidR="009F1A42" w:rsidRPr="009F1A42" w:rsidRDefault="009F1A42" w:rsidP="009F1A42">
      <w:pPr>
        <w:pStyle w:val="Kop1"/>
        <w:ind w:left="1701"/>
        <w:rPr>
          <w:rStyle w:val="Kop1Char"/>
          <w:rFonts w:ascii="Calibri" w:hAnsi="Calibri" w:cs="Calibri"/>
          <w:b/>
          <w:color w:val="002060"/>
          <w:spacing w:val="0"/>
          <w:sz w:val="48"/>
          <w:szCs w:val="22"/>
        </w:rPr>
      </w:pPr>
      <w:bookmarkStart w:id="0" w:name="_Toc69987160"/>
      <w:bookmarkStart w:id="1" w:name="_Toc130566410"/>
      <w:bookmarkStart w:id="2" w:name="_Toc40455994"/>
      <w:bookmarkStart w:id="3" w:name="_Hlk40449328"/>
      <w:bookmarkStart w:id="4" w:name="_Toc40455995"/>
      <w:bookmarkStart w:id="5" w:name="_Hlk40449101"/>
      <w:r w:rsidRPr="009F1A42">
        <w:rPr>
          <w:rStyle w:val="Kop1Char"/>
          <w:rFonts w:ascii="Calibri" w:hAnsi="Calibri" w:cs="Calibri"/>
          <w:b/>
          <w:color w:val="002060"/>
          <w:spacing w:val="0"/>
          <w:sz w:val="48"/>
          <w:szCs w:val="22"/>
        </w:rPr>
        <w:t xml:space="preserve">Bijlage </w:t>
      </w:r>
      <w:r w:rsidR="008271CF">
        <w:rPr>
          <w:rStyle w:val="Kop1Char"/>
          <w:rFonts w:ascii="Calibri" w:hAnsi="Calibri" w:cs="Calibri"/>
          <w:b/>
          <w:color w:val="002060"/>
          <w:spacing w:val="0"/>
          <w:sz w:val="48"/>
          <w:szCs w:val="22"/>
        </w:rPr>
        <w:t>4</w:t>
      </w:r>
      <w:r w:rsidRPr="009F1A42">
        <w:rPr>
          <w:rStyle w:val="Kop1Char"/>
          <w:rFonts w:ascii="Calibri" w:hAnsi="Calibri" w:cs="Calibri"/>
          <w:b/>
          <w:color w:val="002060"/>
          <w:spacing w:val="0"/>
          <w:sz w:val="48"/>
          <w:szCs w:val="22"/>
        </w:rPr>
        <w:t xml:space="preserve"> - Model Inschrijvingsbiljet</w:t>
      </w:r>
      <w:bookmarkEnd w:id="0"/>
      <w:bookmarkEnd w:id="1"/>
    </w:p>
    <w:p w14:paraId="22062EEA" w14:textId="77777777" w:rsidR="009F1A42" w:rsidRPr="00AF6970" w:rsidRDefault="009F1A42" w:rsidP="009F1A42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De hierna te noemen inschrijver(s):</w:t>
      </w:r>
    </w:p>
    <w:p w14:paraId="62428E43" w14:textId="77777777" w:rsidR="009F1A42" w:rsidRPr="00AF6970" w:rsidRDefault="009F1A42" w:rsidP="009F1A42">
      <w:pPr>
        <w:rPr>
          <w:rFonts w:ascii="Calibri" w:hAnsi="Calibri"/>
          <w:sz w:val="20"/>
        </w:rPr>
      </w:pPr>
    </w:p>
    <w:p w14:paraId="2E589694" w14:textId="77777777" w:rsidR="009F1A42" w:rsidRPr="00AF6970" w:rsidRDefault="009F1A42" w:rsidP="009F1A42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 xml:space="preserve">A)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>&lt;naam inschrijver/combinant&gt;</w:t>
      </w:r>
    </w:p>
    <w:p w14:paraId="1795775F" w14:textId="77777777" w:rsidR="009F1A42" w:rsidRPr="00AF6970" w:rsidRDefault="009F1A42" w:rsidP="009F1A42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 xml:space="preserve">Gevestigd te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>&lt;plaats&gt;</w:t>
      </w:r>
    </w:p>
    <w:p w14:paraId="5C11358D" w14:textId="77777777" w:rsidR="009F1A42" w:rsidRPr="00AF6970" w:rsidRDefault="009F1A42" w:rsidP="009F1A42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>Nummer handelsregister</w:t>
      </w:r>
      <w:r w:rsidRPr="00AF6970">
        <w:rPr>
          <w:rFonts w:ascii="Calibri" w:hAnsi="Calibri"/>
          <w:color w:val="0000FF"/>
          <w:sz w:val="20"/>
        </w:rPr>
        <w:tab/>
        <w:t>&lt;nummer&gt;</w:t>
      </w:r>
    </w:p>
    <w:p w14:paraId="1B404B5A" w14:textId="77777777" w:rsidR="009F1A42" w:rsidRPr="00AF6970" w:rsidRDefault="009F1A42" w:rsidP="009F1A42">
      <w:pPr>
        <w:rPr>
          <w:rFonts w:ascii="Calibri" w:hAnsi="Calibri"/>
          <w:color w:val="0000FF"/>
          <w:sz w:val="20"/>
        </w:rPr>
      </w:pPr>
    </w:p>
    <w:p w14:paraId="0C97691B" w14:textId="77777777" w:rsidR="009F1A42" w:rsidRPr="00AF6970" w:rsidRDefault="009F1A42" w:rsidP="009F1A42">
      <w:pPr>
        <w:jc w:val="both"/>
        <w:rPr>
          <w:rFonts w:asciiTheme="minorHAnsi" w:hAnsiTheme="minorHAnsi"/>
          <w:sz w:val="18"/>
          <w:szCs w:val="18"/>
        </w:rPr>
      </w:pPr>
      <w:r w:rsidRPr="00AF6970">
        <w:rPr>
          <w:rFonts w:asciiTheme="minorHAnsi" w:hAnsiTheme="minorHAnsi" w:cs="ArialMT"/>
          <w:spacing w:val="0"/>
          <w:sz w:val="18"/>
          <w:szCs w:val="18"/>
          <w:lang w:eastAsia="en-US"/>
        </w:rPr>
        <w:t>(Bij een natuurlijk persoon naam en voornamen voluit, bij een rechtspersoon de statutaire naam; bij een natuurlijk persoon de woonplaats, bij een rechtspersoon de vestigingsplaats)</w:t>
      </w:r>
    </w:p>
    <w:p w14:paraId="27A7E722" w14:textId="77777777" w:rsidR="009F1A42" w:rsidRPr="00AF6970" w:rsidRDefault="009F1A42" w:rsidP="009F1A42">
      <w:pPr>
        <w:ind w:left="0"/>
        <w:rPr>
          <w:rFonts w:ascii="Calibri" w:hAnsi="Calibri"/>
          <w:sz w:val="20"/>
        </w:rPr>
      </w:pPr>
    </w:p>
    <w:p w14:paraId="6F5AD146" w14:textId="77777777" w:rsidR="009F1A42" w:rsidRDefault="009F1A42" w:rsidP="009F1A42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Verklaart (verklaren) zich door ondertekening dezes bereid de opdracht voor</w:t>
      </w:r>
    </w:p>
    <w:p w14:paraId="0A1B670A" w14:textId="77777777" w:rsidR="009F1A42" w:rsidRPr="00AF6970" w:rsidRDefault="009F1A42" w:rsidP="009F1A42">
      <w:pPr>
        <w:rPr>
          <w:rFonts w:ascii="Calibri" w:hAnsi="Calibri"/>
          <w:sz w:val="20"/>
        </w:rPr>
      </w:pPr>
    </w:p>
    <w:p w14:paraId="584CA0CE" w14:textId="4986551C" w:rsidR="009F1A42" w:rsidRPr="00141432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  <w:r w:rsidRPr="00141432">
        <w:rPr>
          <w:rFonts w:ascii="Calibri" w:hAnsi="Calibri"/>
          <w:b/>
          <w:sz w:val="24"/>
          <w:szCs w:val="24"/>
        </w:rPr>
        <w:t>“</w:t>
      </w:r>
      <w:r>
        <w:rPr>
          <w:rFonts w:ascii="Calibri" w:hAnsi="Calibri"/>
          <w:b/>
          <w:sz w:val="24"/>
          <w:szCs w:val="24"/>
        </w:rPr>
        <w:t>Leijpark en Swaardven- renovatie rioolgemalen -</w:t>
      </w:r>
    </w:p>
    <w:p w14:paraId="0EC1E531" w14:textId="417BED03" w:rsidR="009F1A42" w:rsidRPr="00141432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  <w:r w:rsidRPr="00141432">
        <w:rPr>
          <w:rFonts w:ascii="Calibri" w:hAnsi="Calibri"/>
          <w:b/>
          <w:sz w:val="24"/>
          <w:szCs w:val="24"/>
        </w:rPr>
        <w:t xml:space="preserve">deelname </w:t>
      </w:r>
      <w:r>
        <w:rPr>
          <w:rFonts w:ascii="Calibri" w:hAnsi="Calibri"/>
          <w:b/>
          <w:sz w:val="24"/>
          <w:szCs w:val="24"/>
        </w:rPr>
        <w:t>B</w:t>
      </w:r>
      <w:r w:rsidRPr="00141432">
        <w:rPr>
          <w:rFonts w:ascii="Calibri" w:hAnsi="Calibri"/>
          <w:b/>
          <w:sz w:val="24"/>
          <w:szCs w:val="24"/>
        </w:rPr>
        <w:t>ouwteam”</w:t>
      </w:r>
    </w:p>
    <w:p w14:paraId="3F8240EC" w14:textId="77777777" w:rsidR="009F1A42" w:rsidRPr="00141432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</w:p>
    <w:p w14:paraId="03017973" w14:textId="6942CFB3" w:rsidR="009F1A42" w:rsidRPr="00536E21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  <w:r w:rsidRPr="00141432">
        <w:rPr>
          <w:rFonts w:ascii="Calibri" w:hAnsi="Calibri"/>
          <w:b/>
          <w:sz w:val="24"/>
          <w:szCs w:val="24"/>
        </w:rPr>
        <w:t xml:space="preserve">met </w:t>
      </w:r>
      <w:r>
        <w:rPr>
          <w:rFonts w:ascii="Calibri" w:hAnsi="Calibri"/>
          <w:b/>
          <w:sz w:val="24"/>
          <w:szCs w:val="24"/>
        </w:rPr>
        <w:t xml:space="preserve">referentienummer </w:t>
      </w:r>
      <w:r w:rsidR="00615017">
        <w:rPr>
          <w:rFonts w:ascii="Calibri" w:hAnsi="Calibri"/>
          <w:b/>
          <w:sz w:val="24"/>
          <w:szCs w:val="24"/>
        </w:rPr>
        <w:t>93508947</w:t>
      </w:r>
    </w:p>
    <w:p w14:paraId="6A9CF0D7" w14:textId="77777777" w:rsidR="009F1A42" w:rsidRPr="00536E21" w:rsidRDefault="009F1A42" w:rsidP="009F1A42">
      <w:pPr>
        <w:jc w:val="center"/>
        <w:rPr>
          <w:rFonts w:ascii="Calibri" w:hAnsi="Calibri"/>
          <w:b/>
          <w:sz w:val="24"/>
          <w:szCs w:val="24"/>
        </w:rPr>
      </w:pPr>
    </w:p>
    <w:p w14:paraId="21D04D90" w14:textId="77777777" w:rsidR="009F1A42" w:rsidRPr="00536E21" w:rsidRDefault="009F1A42" w:rsidP="009F1A42">
      <w:pPr>
        <w:rPr>
          <w:rFonts w:asciiTheme="minorHAnsi" w:hAnsiTheme="minorHAnsi"/>
          <w:sz w:val="20"/>
        </w:rPr>
      </w:pPr>
      <w:r w:rsidRPr="00536E21">
        <w:rPr>
          <w:rFonts w:asciiTheme="minorHAnsi" w:hAnsiTheme="minorHAnsi" w:cs="ArialMT"/>
          <w:spacing w:val="0"/>
          <w:sz w:val="20"/>
          <w:lang w:eastAsia="en-US"/>
        </w:rPr>
        <w:t xml:space="preserve">uit te voeren voor een </w:t>
      </w:r>
      <w:r w:rsidRPr="00536E21">
        <w:rPr>
          <w:rFonts w:asciiTheme="minorHAnsi" w:hAnsiTheme="minorHAnsi" w:cs="ArialMT"/>
          <w:b/>
          <w:bCs/>
          <w:spacing w:val="0"/>
          <w:sz w:val="20"/>
          <w:lang w:eastAsia="en-US"/>
        </w:rPr>
        <w:t>inschrijvingssom</w:t>
      </w:r>
      <w:r w:rsidRPr="00536E21">
        <w:rPr>
          <w:rFonts w:asciiTheme="minorHAnsi" w:hAnsiTheme="minorHAnsi" w:cs="ArialMT"/>
          <w:spacing w:val="0"/>
          <w:sz w:val="20"/>
          <w:lang w:eastAsia="en-US"/>
        </w:rPr>
        <w:t>, de omzetbelasting daarin niet inbegrepen, van:</w:t>
      </w:r>
    </w:p>
    <w:p w14:paraId="4F3C558B" w14:textId="77777777" w:rsidR="009F1A42" w:rsidRPr="00536E21" w:rsidRDefault="009F1A42" w:rsidP="009F1A42">
      <w:pPr>
        <w:rPr>
          <w:rFonts w:asciiTheme="minorHAnsi" w:hAnsiTheme="minorHAnsi"/>
          <w:sz w:val="20"/>
        </w:rPr>
      </w:pPr>
    </w:p>
    <w:p w14:paraId="58AA933B" w14:textId="77777777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22DF2131" w14:textId="1DBB1C23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0"/>
        </w:rPr>
      </w:pPr>
      <w:r w:rsidRPr="00536E21">
        <w:rPr>
          <w:rFonts w:asciiTheme="minorHAnsi" w:hAnsiTheme="minorHAnsi"/>
          <w:b/>
          <w:sz w:val="20"/>
        </w:rPr>
        <w:t xml:space="preserve">€ </w:t>
      </w:r>
      <w:r w:rsidRPr="00536E21">
        <w:rPr>
          <w:rFonts w:asciiTheme="minorHAnsi" w:hAnsiTheme="minorHAnsi"/>
          <w:b/>
          <w:sz w:val="20"/>
        </w:rPr>
        <w:tab/>
      </w:r>
      <w:r w:rsidRPr="00536E21">
        <w:rPr>
          <w:rFonts w:asciiTheme="minorHAnsi" w:hAnsiTheme="minorHAnsi"/>
          <w:b/>
          <w:sz w:val="20"/>
        </w:rPr>
        <w:tab/>
      </w:r>
      <w:r w:rsidR="00227B94">
        <w:rPr>
          <w:rFonts w:asciiTheme="minorHAnsi" w:hAnsiTheme="minorHAnsi"/>
          <w:b/>
          <w:sz w:val="20"/>
        </w:rPr>
        <w:t>3</w:t>
      </w:r>
      <w:r w:rsidRPr="00536E21">
        <w:rPr>
          <w:rFonts w:asciiTheme="minorHAnsi" w:hAnsiTheme="minorHAnsi"/>
          <w:b/>
          <w:sz w:val="20"/>
        </w:rPr>
        <w:t xml:space="preserve">0.000,00 </w:t>
      </w:r>
      <w:r w:rsidRPr="00536E21">
        <w:rPr>
          <w:rFonts w:asciiTheme="minorHAnsi" w:hAnsiTheme="minorHAnsi"/>
          <w:b/>
          <w:sz w:val="20"/>
        </w:rPr>
        <w:tab/>
        <w:t xml:space="preserve">euro    </w:t>
      </w:r>
    </w:p>
    <w:p w14:paraId="650917B6" w14:textId="77777777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28DF82D3" w14:textId="2B67AC13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  <w:r w:rsidRPr="00536E21">
        <w:rPr>
          <w:rFonts w:asciiTheme="minorHAnsi" w:hAnsiTheme="minorHAnsi"/>
          <w:sz w:val="20"/>
        </w:rPr>
        <w:t xml:space="preserve">zegge </w:t>
      </w:r>
      <w:r w:rsidRPr="00536E21">
        <w:rPr>
          <w:rFonts w:asciiTheme="minorHAnsi" w:hAnsiTheme="minorHAnsi"/>
          <w:sz w:val="20"/>
        </w:rPr>
        <w:tab/>
      </w:r>
      <w:r w:rsidR="00227B94">
        <w:rPr>
          <w:rFonts w:asciiTheme="minorHAnsi" w:hAnsiTheme="minorHAnsi"/>
          <w:sz w:val="20"/>
        </w:rPr>
        <w:t>dertig</w:t>
      </w:r>
      <w:r w:rsidRPr="00536E21">
        <w:rPr>
          <w:rFonts w:asciiTheme="minorHAnsi" w:hAnsiTheme="minorHAnsi"/>
          <w:sz w:val="20"/>
        </w:rPr>
        <w:t xml:space="preserve">duizend </w:t>
      </w:r>
      <w:r w:rsidRPr="00536E21">
        <w:rPr>
          <w:rFonts w:asciiTheme="minorHAnsi" w:hAnsiTheme="minorHAnsi"/>
          <w:sz w:val="20"/>
        </w:rPr>
        <w:tab/>
        <w:t>euro</w:t>
      </w:r>
    </w:p>
    <w:p w14:paraId="21AAAD19" w14:textId="77777777" w:rsidR="009F1A42" w:rsidRPr="00536E21" w:rsidRDefault="009F1A42" w:rsidP="009F1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0"/>
        </w:rPr>
      </w:pPr>
    </w:p>
    <w:p w14:paraId="2BBF66C2" w14:textId="77777777" w:rsidR="009F1A42" w:rsidRPr="00536E21" w:rsidRDefault="009F1A42" w:rsidP="009F1A42">
      <w:pPr>
        <w:rPr>
          <w:rFonts w:ascii="Calibri" w:hAnsi="Calibri"/>
          <w:sz w:val="20"/>
        </w:rPr>
      </w:pPr>
    </w:p>
    <w:p w14:paraId="68D5EFAC" w14:textId="77777777" w:rsidR="009F1A42" w:rsidRPr="00536E21" w:rsidRDefault="009F1A42" w:rsidP="009F1A42">
      <w:pPr>
        <w:rPr>
          <w:rFonts w:asciiTheme="minorHAnsi" w:hAnsiTheme="minorHAnsi"/>
          <w:sz w:val="20"/>
        </w:rPr>
      </w:pPr>
      <w:r w:rsidRPr="00536E21">
        <w:rPr>
          <w:rFonts w:asciiTheme="minorHAnsi" w:hAnsiTheme="minorHAnsi" w:cs="ArialMT"/>
          <w:spacing w:val="0"/>
          <w:sz w:val="20"/>
          <w:lang w:eastAsia="en-US"/>
        </w:rPr>
        <w:t>Het ter zake van de omzetbelasting verschuldigde bedrag bedraagt:</w:t>
      </w:r>
      <w:r w:rsidRPr="00536E21">
        <w:rPr>
          <w:rFonts w:asciiTheme="minorHAnsi" w:hAnsiTheme="minorHAnsi"/>
          <w:sz w:val="20"/>
        </w:rPr>
        <w:tab/>
      </w:r>
    </w:p>
    <w:p w14:paraId="72589976" w14:textId="77777777" w:rsidR="009F1A42" w:rsidRPr="00536E21" w:rsidRDefault="009F1A42" w:rsidP="009F1A42">
      <w:pPr>
        <w:rPr>
          <w:rFonts w:ascii="Calibri" w:hAnsi="Calibri"/>
          <w:sz w:val="20"/>
        </w:rPr>
      </w:pPr>
    </w:p>
    <w:p w14:paraId="4C0426FF" w14:textId="506D6657" w:rsidR="009F1A42" w:rsidRPr="00536E21" w:rsidRDefault="009F1A42" w:rsidP="009F1A42">
      <w:pPr>
        <w:rPr>
          <w:rFonts w:ascii="Calibri" w:hAnsi="Calibri"/>
          <w:sz w:val="20"/>
        </w:rPr>
      </w:pPr>
      <w:r w:rsidRPr="00536E21">
        <w:rPr>
          <w:rFonts w:ascii="Calibri" w:hAnsi="Calibri"/>
          <w:sz w:val="20"/>
        </w:rPr>
        <w:t xml:space="preserve">€ </w:t>
      </w:r>
      <w:r w:rsidRPr="00536E21">
        <w:rPr>
          <w:rFonts w:ascii="Calibri" w:hAnsi="Calibri"/>
          <w:sz w:val="20"/>
        </w:rPr>
        <w:tab/>
      </w:r>
      <w:r w:rsidRPr="00536E21">
        <w:rPr>
          <w:rFonts w:ascii="Calibri" w:hAnsi="Calibri"/>
          <w:sz w:val="20"/>
        </w:rPr>
        <w:tab/>
      </w:r>
      <w:r w:rsidR="008271CF">
        <w:rPr>
          <w:rFonts w:ascii="Calibri" w:hAnsi="Calibri"/>
          <w:sz w:val="20"/>
        </w:rPr>
        <w:t>6</w:t>
      </w:r>
      <w:r w:rsidRPr="00536E21">
        <w:rPr>
          <w:rFonts w:ascii="Calibri" w:hAnsi="Calibri"/>
          <w:sz w:val="20"/>
        </w:rPr>
        <w:t>.</w:t>
      </w:r>
      <w:r w:rsidR="008271CF">
        <w:rPr>
          <w:rFonts w:ascii="Calibri" w:hAnsi="Calibri"/>
          <w:sz w:val="20"/>
        </w:rPr>
        <w:t>3</w:t>
      </w:r>
      <w:r w:rsidRPr="00536E21">
        <w:rPr>
          <w:rFonts w:ascii="Calibri" w:hAnsi="Calibri"/>
          <w:sz w:val="20"/>
        </w:rPr>
        <w:t>00,00</w:t>
      </w:r>
      <w:r w:rsidRPr="00536E21">
        <w:rPr>
          <w:rFonts w:ascii="Calibri" w:hAnsi="Calibri"/>
          <w:sz w:val="20"/>
        </w:rPr>
        <w:tab/>
        <w:t>euro</w:t>
      </w:r>
    </w:p>
    <w:p w14:paraId="5658EA77" w14:textId="77777777" w:rsidR="009F1A42" w:rsidRPr="00536E21" w:rsidRDefault="009F1A42" w:rsidP="009F1A42">
      <w:pPr>
        <w:rPr>
          <w:rFonts w:ascii="Calibri" w:hAnsi="Calibri"/>
          <w:sz w:val="20"/>
        </w:rPr>
      </w:pPr>
    </w:p>
    <w:p w14:paraId="2C27AB4D" w14:textId="6218EC10" w:rsidR="009F1A42" w:rsidRPr="002D6F91" w:rsidRDefault="009F1A42" w:rsidP="009F1A42">
      <w:pPr>
        <w:rPr>
          <w:rFonts w:ascii="Calibri" w:hAnsi="Calibri"/>
          <w:sz w:val="20"/>
        </w:rPr>
      </w:pPr>
      <w:r w:rsidRPr="00536E21">
        <w:rPr>
          <w:rFonts w:ascii="Calibri" w:hAnsi="Calibri"/>
          <w:sz w:val="20"/>
        </w:rPr>
        <w:t xml:space="preserve">zegge </w:t>
      </w:r>
      <w:r w:rsidRPr="00536E21">
        <w:rPr>
          <w:rFonts w:ascii="Calibri" w:hAnsi="Calibri"/>
          <w:sz w:val="20"/>
        </w:rPr>
        <w:tab/>
      </w:r>
      <w:r w:rsidR="00337013">
        <w:rPr>
          <w:rFonts w:ascii="Calibri" w:hAnsi="Calibri"/>
          <w:sz w:val="20"/>
        </w:rPr>
        <w:t>zes</w:t>
      </w:r>
      <w:r w:rsidRPr="00536E21">
        <w:rPr>
          <w:rFonts w:ascii="Calibri" w:hAnsi="Calibri"/>
          <w:sz w:val="20"/>
        </w:rPr>
        <w:t xml:space="preserve">duizend en </w:t>
      </w:r>
      <w:r w:rsidR="008271CF">
        <w:rPr>
          <w:rFonts w:ascii="Calibri" w:hAnsi="Calibri"/>
          <w:sz w:val="20"/>
        </w:rPr>
        <w:t>drie</w:t>
      </w:r>
      <w:r w:rsidRPr="00536E21">
        <w:rPr>
          <w:rFonts w:ascii="Calibri" w:hAnsi="Calibri"/>
          <w:sz w:val="20"/>
        </w:rPr>
        <w:t>honderd euro</w:t>
      </w:r>
    </w:p>
    <w:p w14:paraId="08E37B2C" w14:textId="77777777" w:rsidR="009F1A42" w:rsidRDefault="009F1A42" w:rsidP="009F1A42">
      <w:pPr>
        <w:rPr>
          <w:rFonts w:ascii="Calibri" w:hAnsi="Calibri"/>
          <w:sz w:val="20"/>
        </w:rPr>
      </w:pPr>
    </w:p>
    <w:p w14:paraId="19F9046E" w14:textId="77777777" w:rsidR="009F1A42" w:rsidRPr="00391CF9" w:rsidRDefault="009F1A42" w:rsidP="009F1A42">
      <w:pPr>
        <w:rPr>
          <w:rFonts w:ascii="Calibri" w:hAnsi="Calibri"/>
          <w:sz w:val="20"/>
        </w:rPr>
      </w:pPr>
    </w:p>
    <w:p w14:paraId="012BA158" w14:textId="77777777" w:rsidR="009F1A42" w:rsidRPr="00C42A6E" w:rsidRDefault="009F1A42" w:rsidP="009F1A42">
      <w:pPr>
        <w:spacing w:line="240" w:lineRule="auto"/>
        <w:jc w:val="both"/>
        <w:rPr>
          <w:rFonts w:ascii="Calibri" w:hAnsi="Calibri"/>
          <w:b/>
          <w:i/>
          <w:sz w:val="20"/>
        </w:rPr>
      </w:pPr>
      <w:r>
        <w:rPr>
          <w:rFonts w:ascii="Calibri" w:hAnsi="Calibri"/>
          <w:b/>
          <w:i/>
          <w:sz w:val="20"/>
        </w:rPr>
        <w:t>De Inschrijver verklaart</w:t>
      </w:r>
      <w:r w:rsidRPr="00C42A6E">
        <w:rPr>
          <w:rFonts w:ascii="Calibri" w:hAnsi="Calibri"/>
          <w:b/>
          <w:i/>
          <w:sz w:val="20"/>
        </w:rPr>
        <w:t xml:space="preserve"> deze aanbieding te doen overeenkomstig de bepalingen van het Aanbestedingsreglement Werken 2016 en met inachtneming van de bepalingen en de gegevens zoals deze zijn omschreven in de </w:t>
      </w:r>
      <w:r>
        <w:rPr>
          <w:rFonts w:ascii="Calibri" w:hAnsi="Calibri"/>
          <w:b/>
          <w:i/>
          <w:sz w:val="20"/>
        </w:rPr>
        <w:t>Uitnodiging</w:t>
      </w:r>
      <w:r w:rsidRPr="00C42A6E">
        <w:rPr>
          <w:rFonts w:ascii="Calibri" w:hAnsi="Calibri"/>
          <w:b/>
          <w:i/>
          <w:sz w:val="20"/>
        </w:rPr>
        <w:t xml:space="preserve">, </w:t>
      </w:r>
      <w:r>
        <w:rPr>
          <w:rFonts w:ascii="Calibri" w:hAnsi="Calibri"/>
          <w:b/>
          <w:i/>
          <w:sz w:val="20"/>
        </w:rPr>
        <w:t xml:space="preserve">het Aanbestedingsdossier, de nota(‘s) van inlichtingen en eventueel individuele nota(‘s) van inlichtingen </w:t>
      </w:r>
      <w:r w:rsidRPr="00C42A6E">
        <w:rPr>
          <w:rFonts w:ascii="Calibri" w:hAnsi="Calibri"/>
          <w:b/>
          <w:i/>
          <w:sz w:val="20"/>
        </w:rPr>
        <w:t xml:space="preserve">en alle overige eisen, bepalingen en gegevens zoals deze zijn omschreven in de voor de </w:t>
      </w:r>
      <w:r>
        <w:rPr>
          <w:rFonts w:ascii="Calibri" w:hAnsi="Calibri"/>
          <w:b/>
          <w:i/>
          <w:sz w:val="20"/>
        </w:rPr>
        <w:t>I</w:t>
      </w:r>
      <w:r w:rsidRPr="00C42A6E">
        <w:rPr>
          <w:rFonts w:ascii="Calibri" w:hAnsi="Calibri"/>
          <w:b/>
          <w:i/>
          <w:sz w:val="20"/>
        </w:rPr>
        <w:t>nschrijving relevante stukken.</w:t>
      </w:r>
    </w:p>
    <w:p w14:paraId="01D954FC" w14:textId="77777777" w:rsidR="009F1A42" w:rsidRDefault="009F1A42" w:rsidP="009F1A42">
      <w:pPr>
        <w:spacing w:line="240" w:lineRule="auto"/>
        <w:jc w:val="both"/>
        <w:rPr>
          <w:rFonts w:ascii="Calibri" w:hAnsi="Calibri"/>
          <w:sz w:val="20"/>
        </w:rPr>
      </w:pPr>
    </w:p>
    <w:p w14:paraId="099DFAE1" w14:textId="77777777" w:rsidR="009F1A42" w:rsidRPr="00391CF9" w:rsidRDefault="009F1A42" w:rsidP="009F1A42">
      <w:pPr>
        <w:spacing w:line="240" w:lineRule="auto"/>
        <w:jc w:val="both"/>
        <w:rPr>
          <w:rFonts w:ascii="Calibri" w:hAnsi="Calibri"/>
          <w:sz w:val="20"/>
        </w:rPr>
      </w:pPr>
    </w:p>
    <w:p w14:paraId="0CAE329D" w14:textId="77777777" w:rsidR="009F1A42" w:rsidRPr="00391CF9" w:rsidRDefault="009F1A42" w:rsidP="009F1A42">
      <w:pPr>
        <w:rPr>
          <w:rFonts w:ascii="Calibri" w:hAnsi="Calibri"/>
          <w:sz w:val="20"/>
        </w:rPr>
      </w:pPr>
    </w:p>
    <w:p w14:paraId="11D863F6" w14:textId="77777777" w:rsidR="009F1A42" w:rsidRPr="00391CF9" w:rsidRDefault="009F1A42" w:rsidP="009F1A42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Gedaan op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color w:val="0000FF"/>
          <w:sz w:val="20"/>
        </w:rPr>
        <w:t>&lt;</w:t>
      </w:r>
      <w:r w:rsidRPr="00AC7750">
        <w:rPr>
          <w:rFonts w:ascii="Calibri" w:hAnsi="Calibri"/>
          <w:color w:val="0000FF"/>
          <w:sz w:val="20"/>
        </w:rPr>
        <w:t>datum</w:t>
      </w:r>
      <w:r w:rsidRPr="00391CF9">
        <w:rPr>
          <w:rFonts w:ascii="Calibri" w:hAnsi="Calibri"/>
          <w:color w:val="0000FF"/>
          <w:sz w:val="20"/>
        </w:rPr>
        <w:t>&gt;</w:t>
      </w:r>
      <w:r>
        <w:rPr>
          <w:rFonts w:ascii="Calibri" w:hAnsi="Calibri"/>
          <w:color w:val="0000FF"/>
          <w:sz w:val="20"/>
        </w:rPr>
        <w:t xml:space="preserve">       </w:t>
      </w:r>
      <w:r>
        <w:rPr>
          <w:rFonts w:ascii="Calibri" w:hAnsi="Calibri"/>
          <w:sz w:val="20"/>
        </w:rPr>
        <w:t>te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 xml:space="preserve"> </w:t>
      </w:r>
      <w:r>
        <w:rPr>
          <w:rFonts w:ascii="Calibri" w:hAnsi="Calibri"/>
          <w:color w:val="0000FF"/>
          <w:sz w:val="20"/>
        </w:rPr>
        <w:t>&lt;plaats</w:t>
      </w:r>
      <w:r w:rsidRPr="00391CF9">
        <w:rPr>
          <w:rFonts w:ascii="Calibri" w:hAnsi="Calibri"/>
          <w:color w:val="0000FF"/>
          <w:sz w:val="20"/>
        </w:rPr>
        <w:t>&gt;</w:t>
      </w:r>
    </w:p>
    <w:p w14:paraId="357F9437" w14:textId="77777777" w:rsidR="009F1A42" w:rsidRDefault="009F1A42" w:rsidP="009F1A42">
      <w:pPr>
        <w:rPr>
          <w:rFonts w:ascii="Calibri" w:hAnsi="Calibri"/>
          <w:sz w:val="20"/>
        </w:rPr>
      </w:pPr>
    </w:p>
    <w:p w14:paraId="7A65E1C6" w14:textId="77777777" w:rsidR="009F1A42" w:rsidRDefault="009F1A42" w:rsidP="009F1A42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De inschrijver(s)</w:t>
      </w:r>
    </w:p>
    <w:p w14:paraId="31935EB8" w14:textId="77777777" w:rsidR="009F1A42" w:rsidRDefault="009F1A42" w:rsidP="009F1A42">
      <w:pPr>
        <w:rPr>
          <w:rFonts w:ascii="Calibri" w:hAnsi="Calibri"/>
          <w:sz w:val="20"/>
        </w:rPr>
      </w:pPr>
    </w:p>
    <w:p w14:paraId="7DA580FF" w14:textId="77777777" w:rsidR="009F1A42" w:rsidRDefault="009F1A42" w:rsidP="009F1A42">
      <w:pPr>
        <w:pStyle w:val="Lijstalinea"/>
        <w:numPr>
          <w:ilvl w:val="0"/>
          <w:numId w:val="1"/>
        </w:numPr>
        <w:contextualSpacing w:val="0"/>
        <w:jc w:val="both"/>
        <w:rPr>
          <w:rFonts w:ascii="Calibri" w:hAnsi="Calibri"/>
          <w:color w:val="0000FF"/>
          <w:sz w:val="20"/>
        </w:rPr>
      </w:pPr>
      <w:r>
        <w:rPr>
          <w:rFonts w:ascii="Calibri" w:hAnsi="Calibri"/>
          <w:sz w:val="20"/>
        </w:rPr>
        <w:t>………………………</w:t>
      </w:r>
      <w:r w:rsidRPr="00AC7750">
        <w:rPr>
          <w:rFonts w:ascii="Calibri" w:hAnsi="Calibri"/>
          <w:color w:val="0000FF"/>
          <w:sz w:val="20"/>
        </w:rPr>
        <w:t xml:space="preserve">&lt;handtekening&gt; </w:t>
      </w:r>
      <w:r>
        <w:rPr>
          <w:rFonts w:ascii="Calibri" w:hAnsi="Calibri"/>
          <w:sz w:val="20"/>
        </w:rPr>
        <w:t>…………………..</w:t>
      </w:r>
      <w:r w:rsidRPr="00AC7750">
        <w:rPr>
          <w:rFonts w:ascii="Calibri" w:hAnsi="Calibri"/>
          <w:color w:val="0000FF"/>
          <w:sz w:val="20"/>
        </w:rPr>
        <w:t xml:space="preserve">&lt;naam&gt; </w:t>
      </w:r>
      <w:r>
        <w:rPr>
          <w:rFonts w:ascii="Calibri" w:hAnsi="Calibri"/>
          <w:sz w:val="20"/>
        </w:rPr>
        <w:t>…………………….</w:t>
      </w:r>
      <w:r w:rsidRPr="00AC7750">
        <w:rPr>
          <w:rFonts w:ascii="Calibri" w:hAnsi="Calibri"/>
          <w:color w:val="0000FF"/>
          <w:sz w:val="20"/>
        </w:rPr>
        <w:t>&lt;functie&gt;</w:t>
      </w:r>
    </w:p>
    <w:bookmarkEnd w:id="2"/>
    <w:bookmarkEnd w:id="3"/>
    <w:bookmarkEnd w:id="4"/>
    <w:bookmarkEnd w:id="5"/>
    <w:p w14:paraId="5152B3C4" w14:textId="77777777" w:rsidR="009F1A42" w:rsidRDefault="009F1A42" w:rsidP="009F1A42">
      <w:pPr>
        <w:spacing w:line="240" w:lineRule="auto"/>
        <w:ind w:left="0"/>
        <w:rPr>
          <w:rFonts w:ascii="Calibri" w:hAnsi="Calibri"/>
          <w:color w:val="0000FF"/>
          <w:sz w:val="20"/>
        </w:rPr>
      </w:pPr>
    </w:p>
    <w:sectPr w:rsidR="009F1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2003" w:usb1="08070000" w:usb2="00000010" w:usb3="00000000" w:csb0="0002004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2006857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A42"/>
    <w:rsid w:val="00190C88"/>
    <w:rsid w:val="00227B94"/>
    <w:rsid w:val="00337013"/>
    <w:rsid w:val="003C3842"/>
    <w:rsid w:val="00615017"/>
    <w:rsid w:val="008271CF"/>
    <w:rsid w:val="009F1A42"/>
    <w:rsid w:val="00B7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2A05"/>
  <w15:chartTrackingRefBased/>
  <w15:docId w15:val="{CF95B9A6-FB9D-42AD-ABD3-B55ACD1C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1A42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kern w:val="0"/>
      <w:sz w:val="17"/>
      <w:szCs w:val="20"/>
      <w:lang w:eastAsia="nl-NL"/>
      <w14:ligatures w14:val="none"/>
    </w:rPr>
  </w:style>
  <w:style w:type="paragraph" w:styleId="Kop1">
    <w:name w:val="heading 1"/>
    <w:aliases w:val="Kop 1 - Aanbestedingen,Kop 1- Aanbestedingen"/>
    <w:basedOn w:val="Standaard"/>
    <w:next w:val="Standaard"/>
    <w:link w:val="Kop1Char"/>
    <w:uiPriority w:val="9"/>
    <w:qFormat/>
    <w:rsid w:val="009F1A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9F1A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F1A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F1A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F1A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9F1A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F1A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F1A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F1A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- Aanbestedingen Char,Kop 1- Aanbestedingen Char"/>
    <w:basedOn w:val="Standaardalinea-lettertype"/>
    <w:link w:val="Kop1"/>
    <w:uiPriority w:val="9"/>
    <w:rsid w:val="009F1A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F1A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F1A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F1A4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F1A4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F1A4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F1A4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F1A4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F1A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F1A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F1A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F1A42"/>
    <w:pPr>
      <w:numPr>
        <w:ilvl w:val="1"/>
      </w:numPr>
      <w:ind w:left="198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F1A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F1A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F1A42"/>
    <w:rPr>
      <w:i/>
      <w:iCs/>
      <w:color w:val="404040" w:themeColor="text1" w:themeTint="BF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9F1A4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F1A4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1A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1A4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F1A42"/>
    <w:rPr>
      <w:b/>
      <w:bCs/>
      <w:smallCaps/>
      <w:color w:val="0F4761" w:themeColor="accent1" w:themeShade="BF"/>
      <w:spacing w:val="5"/>
    </w:r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9F1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TaxCatchAll xmlns="968092ac-094d-4b25-8875-bf4b9d8d8c13">
      <Value>2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191FFC-464D-440A-972B-4B06E614380E}">
  <ds:schemaRefs>
    <ds:schemaRef ds:uri="http://schemas.microsoft.com/office/2006/metadata/properties"/>
    <ds:schemaRef ds:uri="http://schemas.microsoft.com/office/infopath/2007/PartnerControls"/>
    <ds:schemaRef ds:uri="f7f8b349-3925-43c0-afb0-a9f218744f17"/>
    <ds:schemaRef ds:uri="968092ac-094d-4b25-8875-bf4b9d8d8c13"/>
  </ds:schemaRefs>
</ds:datastoreItem>
</file>

<file path=customXml/itemProps2.xml><?xml version="1.0" encoding="utf-8"?>
<ds:datastoreItem xmlns:ds="http://schemas.openxmlformats.org/officeDocument/2006/customXml" ds:itemID="{31E237D7-8F7A-43EF-B4C8-E3F896A8AB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F7D8C1-1DC6-48FC-B6CA-E2114FD43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Rijkers - Dubbeld, Sascha</dc:creator>
  <cp:keywords/>
  <dc:description/>
  <cp:lastModifiedBy>Rijkers - Dubbeld, Sascha</cp:lastModifiedBy>
  <cp:revision>5</cp:revision>
  <dcterms:created xsi:type="dcterms:W3CDTF">2024-03-25T09:55:00Z</dcterms:created>
  <dcterms:modified xsi:type="dcterms:W3CDTF">2024-04-09T13:33:00Z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</Properties>
</file>